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024C" w14:textId="77777777" w:rsidR="00C9480F" w:rsidRPr="00C9480F" w:rsidRDefault="00C9480F" w:rsidP="00C9480F"/>
    <w:p w14:paraId="345B3C21" w14:textId="182CD07F" w:rsidR="000238A4" w:rsidRPr="00A31255" w:rsidRDefault="005258E7" w:rsidP="00A31255">
      <w:pPr>
        <w:pStyle w:val="berschrift3"/>
      </w:pPr>
      <w:r>
        <w:t>Belegliste – Außergewöhnliche Kosten (wenn anwendbar)</w:t>
      </w:r>
    </w:p>
    <w:p w14:paraId="645FEB7C" w14:textId="77777777" w:rsidR="005258E7" w:rsidRDefault="005258E7" w:rsidP="005258E7">
      <w:pPr>
        <w:spacing w:before="0"/>
      </w:pPr>
    </w:p>
    <w:tbl>
      <w:tblPr>
        <w:tblW w:w="5171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3"/>
        <w:gridCol w:w="4983"/>
        <w:gridCol w:w="4980"/>
      </w:tblGrid>
      <w:tr w:rsidR="005258E7" w:rsidRPr="005D0D90" w14:paraId="1A6701B3" w14:textId="77777777" w:rsidTr="005258E7">
        <w:trPr>
          <w:cantSplit/>
          <w:trHeight w:val="86"/>
          <w:tblHeader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BA2" w14:textId="599C4A97" w:rsidR="005258E7" w:rsidRPr="0063357A" w:rsidRDefault="005258E7" w:rsidP="00B63626">
            <w:pPr>
              <w:pStyle w:val="Zwischentitel"/>
              <w:spacing w:after="0"/>
              <w:rPr>
                <w:b/>
                <w:bCs/>
                <w:color w:val="auto"/>
              </w:rPr>
            </w:pPr>
            <w:r w:rsidRPr="0063357A">
              <w:rPr>
                <w:b/>
                <w:bCs/>
                <w:color w:val="auto"/>
              </w:rPr>
              <w:t>Pro</w:t>
            </w:r>
            <w:r w:rsidR="00C47350">
              <w:rPr>
                <w:b/>
                <w:bCs/>
                <w:color w:val="auto"/>
              </w:rPr>
              <w:t xml:space="preserve">jekt-Nr. / Project </w:t>
            </w:r>
            <w:proofErr w:type="spellStart"/>
            <w:r w:rsidR="00C47350">
              <w:rPr>
                <w:b/>
                <w:bCs/>
                <w:color w:val="auto"/>
              </w:rPr>
              <w:t>No</w:t>
            </w:r>
            <w:proofErr w:type="spellEnd"/>
            <w:r w:rsidR="00C47350">
              <w:rPr>
                <w:b/>
                <w:bCs/>
                <w:color w:val="auto"/>
              </w:rPr>
              <w:t xml:space="preserve"> : </w:t>
            </w:r>
            <w:r w:rsidR="00432EAB" w:rsidRPr="0063357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F2F" w14:textId="043C9426" w:rsidR="005258E7" w:rsidRPr="0063357A" w:rsidRDefault="005258E7" w:rsidP="00B63626">
            <w:pPr>
              <w:pStyle w:val="Zwischentitel"/>
              <w:spacing w:after="0"/>
              <w:rPr>
                <w:b/>
                <w:bCs/>
                <w:color w:val="auto"/>
              </w:rPr>
            </w:pPr>
            <w:r w:rsidRPr="0063357A">
              <w:rPr>
                <w:b/>
                <w:bCs/>
                <w:color w:val="auto"/>
              </w:rPr>
              <w:t>Projektname/</w:t>
            </w:r>
            <w:r w:rsidR="00C47350">
              <w:rPr>
                <w:b/>
                <w:bCs/>
                <w:color w:val="auto"/>
              </w:rPr>
              <w:t xml:space="preserve"> Project </w:t>
            </w:r>
            <w:r w:rsidRPr="0063357A">
              <w:rPr>
                <w:b/>
                <w:bCs/>
                <w:color w:val="auto"/>
              </w:rPr>
              <w:t>title:</w:t>
            </w:r>
            <w:r w:rsidR="00432EAB" w:rsidRPr="0063357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C86" w14:textId="08D99745" w:rsidR="005258E7" w:rsidRPr="0063357A" w:rsidRDefault="005258E7" w:rsidP="00B63626">
            <w:pPr>
              <w:pStyle w:val="Zwischentitel"/>
              <w:spacing w:after="0"/>
              <w:rPr>
                <w:b/>
                <w:bCs/>
                <w:color w:val="auto"/>
              </w:rPr>
            </w:pPr>
            <w:r w:rsidRPr="0063357A">
              <w:rPr>
                <w:b/>
                <w:bCs/>
                <w:color w:val="auto"/>
              </w:rPr>
              <w:t>Organisation:</w:t>
            </w:r>
            <w:r w:rsidR="00432EAB" w:rsidRPr="0063357A">
              <w:rPr>
                <w:b/>
                <w:bCs/>
                <w:color w:val="auto"/>
              </w:rPr>
              <w:t xml:space="preserve"> </w:t>
            </w:r>
          </w:p>
          <w:p w14:paraId="19317BCC" w14:textId="18ECA9D8" w:rsidR="005258E7" w:rsidRPr="0063357A" w:rsidRDefault="005258E7" w:rsidP="00B63626">
            <w:pPr>
              <w:pStyle w:val="Zwischentitel"/>
              <w:spacing w:after="0"/>
              <w:rPr>
                <w:b/>
                <w:bCs/>
                <w:color w:val="auto"/>
              </w:rPr>
            </w:pPr>
          </w:p>
        </w:tc>
      </w:tr>
    </w:tbl>
    <w:p w14:paraId="40D03D61" w14:textId="77777777" w:rsidR="005258E7" w:rsidRPr="00F80B39" w:rsidRDefault="005258E7" w:rsidP="005258E7">
      <w:pPr>
        <w:spacing w:before="0"/>
        <w:rPr>
          <w:lang w:val="en-US"/>
        </w:rPr>
      </w:pPr>
    </w:p>
    <w:tbl>
      <w:tblPr>
        <w:tblW w:w="5166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"/>
        <w:gridCol w:w="1439"/>
        <w:gridCol w:w="3829"/>
        <w:gridCol w:w="1233"/>
        <w:gridCol w:w="1236"/>
        <w:gridCol w:w="3766"/>
        <w:gridCol w:w="1135"/>
        <w:gridCol w:w="1329"/>
      </w:tblGrid>
      <w:tr w:rsidR="005258E7" w:rsidRPr="00337C53" w14:paraId="32672F93" w14:textId="77777777" w:rsidTr="005258E7">
        <w:trPr>
          <w:cantSplit/>
          <w:trHeight w:val="833"/>
          <w:tblHeader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CF991E" w14:textId="102C1AD7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Beleg Nr.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F4193A" w14:textId="63973851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Rechnungs- Datum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21A96D" w14:textId="674A9451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en-US"/>
              </w:rPr>
            </w:pPr>
            <w:proofErr w:type="spellStart"/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en-US"/>
              </w:rPr>
              <w:t>Verwendungszweck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6DA7EC" w14:textId="40B70BA7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Währung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885462" w14:textId="45E4739D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66E448" w14:textId="77777777" w:rsidR="005258E7" w:rsidRPr="005258E7" w:rsidRDefault="005258E7" w:rsidP="005258E7">
            <w:pPr>
              <w:pStyle w:val="youthafscent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 xml:space="preserve">Umrechnungskurs </w:t>
            </w:r>
          </w:p>
          <w:p w14:paraId="3EDE4A13" w14:textId="6A505AB2" w:rsidR="005258E7" w:rsidRPr="005258E7" w:rsidRDefault="005258E7" w:rsidP="005258E7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(mit Datum)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78F36" w14:textId="5E8FF07D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Betrag in EURO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FE85FF" w14:textId="56B0179C" w:rsidR="005258E7" w:rsidRPr="005258E7" w:rsidRDefault="005258E7" w:rsidP="00B63626">
            <w:pPr>
              <w:pStyle w:val="youthafscent"/>
              <w:keepNext w:val="0"/>
              <w:spacing w:before="60" w:after="60"/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</w:pPr>
            <w:r w:rsidRPr="005258E7">
              <w:rPr>
                <w:rFonts w:ascii="Calibri" w:eastAsia="Calibri" w:hAnsi="Calibri" w:cs="Tahoma"/>
                <w:b/>
                <w:bCs/>
                <w:noProof w:val="0"/>
                <w:color w:val="005E75"/>
                <w:sz w:val="22"/>
                <w:szCs w:val="22"/>
                <w:lang w:val="de-DE"/>
              </w:rPr>
              <w:t>Anerkannt durch NA</w:t>
            </w:r>
          </w:p>
        </w:tc>
      </w:tr>
      <w:tr w:rsidR="005258E7" w:rsidRPr="00D76997" w14:paraId="48D6B4D5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D20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BF2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DB2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7B00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A3A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3C5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AF52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ED7" w14:textId="77777777" w:rsidR="005258E7" w:rsidRPr="00432EAB" w:rsidRDefault="005258E7" w:rsidP="00B63626">
            <w:pPr>
              <w:rPr>
                <w:rFonts w:cstheme="minorHAnsi"/>
                <w:color w:val="auto"/>
                <w:sz w:val="22"/>
              </w:rPr>
            </w:pPr>
          </w:p>
        </w:tc>
      </w:tr>
      <w:tr w:rsidR="005258E7" w:rsidRPr="00D76997" w14:paraId="4443D679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2A6A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E03E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CAF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C71B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CC2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3FE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B9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DB7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48D1624A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B67F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702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367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1CA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E763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51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2C5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EE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28543E9E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82C8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4B8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3B9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19F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A31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3F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BBB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434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624E8B49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111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3E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9A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5B3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77D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317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ACC8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649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62D8DD00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554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D6C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3A82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645F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D8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2228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3FB6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12B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050434E6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38D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AC83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85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AB67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388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CE93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2E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EB3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7077FF58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B82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8B7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010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3134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7DDE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FB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9D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6FE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08D69C8B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C66F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CD4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5F4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495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A5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14E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08C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DB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  <w:tr w:rsidR="005258E7" w:rsidRPr="00D76997" w14:paraId="772C8F08" w14:textId="77777777" w:rsidTr="005258E7">
        <w:trPr>
          <w:cantSplit/>
          <w:trHeight w:val="51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AAF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F36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309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0A1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1D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062E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905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DC0" w14:textId="77777777" w:rsidR="005258E7" w:rsidRPr="00432EAB" w:rsidRDefault="005258E7" w:rsidP="00B63626">
            <w:pPr>
              <w:rPr>
                <w:rFonts w:cstheme="minorHAnsi"/>
                <w:noProof/>
                <w:color w:val="auto"/>
                <w:sz w:val="22"/>
              </w:rPr>
            </w:pPr>
          </w:p>
        </w:tc>
      </w:tr>
    </w:tbl>
    <w:p w14:paraId="0D6E140E" w14:textId="77777777" w:rsidR="005258E7" w:rsidRPr="00C9480F" w:rsidRDefault="005258E7" w:rsidP="005258E7">
      <w:pPr>
        <w:rPr>
          <w:sz w:val="2"/>
          <w:szCs w:val="2"/>
        </w:rPr>
      </w:pPr>
    </w:p>
    <w:p w14:paraId="0651DAB3" w14:textId="77777777" w:rsidR="00A31255" w:rsidRPr="00A31255" w:rsidRDefault="00A31255" w:rsidP="00A31255">
      <w:pPr>
        <w:spacing w:before="0"/>
        <w:rPr>
          <w:b/>
          <w:sz w:val="20"/>
          <w:szCs w:val="20"/>
        </w:rPr>
      </w:pPr>
    </w:p>
    <w:p w14:paraId="3C9E2815" w14:textId="4697E4AE" w:rsidR="00C9480F" w:rsidRPr="005258E7" w:rsidRDefault="000238A4" w:rsidP="005258E7">
      <w:pPr>
        <w:spacing w:before="0"/>
        <w:rPr>
          <w:sz w:val="2"/>
          <w:szCs w:val="2"/>
        </w:rPr>
      </w:pPr>
      <w:r w:rsidRPr="00CD4241">
        <w:rPr>
          <w:b/>
          <w:sz w:val="20"/>
          <w:szCs w:val="20"/>
        </w:rPr>
        <w:t>Bitte beachten Sie:</w:t>
      </w:r>
      <w:r w:rsidRPr="00CD4241">
        <w:rPr>
          <w:sz w:val="20"/>
          <w:szCs w:val="20"/>
        </w:rPr>
        <w:t xml:space="preserve"> </w:t>
      </w:r>
      <w:r w:rsidR="005258E7" w:rsidRPr="005258E7">
        <w:rPr>
          <w:sz w:val="20"/>
          <w:szCs w:val="20"/>
        </w:rPr>
        <w:t>Diese Übersichtstabelle ist dem Abschlussbericht anzuhängen. Die Rechnungsbelege sind zu nummerieren, in die Liste einzutragen und als eingescannten Annex im Mobility Tool+ hochzuladen. Die Original</w:t>
      </w:r>
      <w:r w:rsidR="00F84276">
        <w:rPr>
          <w:sz w:val="20"/>
          <w:szCs w:val="20"/>
        </w:rPr>
        <w:t>r</w:t>
      </w:r>
      <w:r w:rsidR="00F84276" w:rsidRPr="005258E7">
        <w:rPr>
          <w:sz w:val="20"/>
          <w:szCs w:val="20"/>
        </w:rPr>
        <w:t>echnungen</w:t>
      </w:r>
      <w:r w:rsidR="005258E7" w:rsidRPr="005258E7">
        <w:rPr>
          <w:sz w:val="20"/>
          <w:szCs w:val="20"/>
        </w:rPr>
        <w:t xml:space="preserve"> verbleiben beim Antragsteller und müssen mindestens 5 Jahre aufbewahrt werden.</w:t>
      </w:r>
    </w:p>
    <w:sectPr w:rsidR="00C9480F" w:rsidRPr="005258E7" w:rsidSect="00C948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173" w:right="1242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B6BC" w14:textId="77777777" w:rsidR="004416D5" w:rsidRDefault="004416D5" w:rsidP="004C58F1">
      <w:r>
        <w:separator/>
      </w:r>
    </w:p>
  </w:endnote>
  <w:endnote w:type="continuationSeparator" w:id="0">
    <w:p w14:paraId="1C7F7FDE" w14:textId="77777777" w:rsidR="004416D5" w:rsidRDefault="004416D5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6D5E270" w14:textId="3A734270" w:rsidR="00D05FD8" w:rsidRPr="008F301B" w:rsidRDefault="0003407F">
        <w:pPr>
          <w:pStyle w:val="Fuzeile"/>
          <w:rPr>
            <w:lang w:val="de-DE"/>
          </w:rPr>
        </w:pPr>
        <w:r>
          <w:rPr>
            <w:noProof/>
          </w:rPr>
          <w:drawing>
            <wp:anchor distT="0" distB="0" distL="114300" distR="114300" simplePos="0" relativeHeight="251671552" behindDoc="1" locked="0" layoutInCell="1" allowOverlap="1" wp14:anchorId="6175219A" wp14:editId="7E1F62AE">
              <wp:simplePos x="0" y="0"/>
              <wp:positionH relativeFrom="margin">
                <wp:posOffset>7630795</wp:posOffset>
              </wp:positionH>
              <wp:positionV relativeFrom="bottomMargin">
                <wp:posOffset>68580</wp:posOffset>
              </wp:positionV>
              <wp:extent cx="2192400" cy="720000"/>
              <wp:effectExtent l="0" t="0" r="0" b="4445"/>
              <wp:wrapNone/>
              <wp:docPr id="6" name="Grafik 6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24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color w:val="005E75"/>
              <w:lang w:val="de-DE"/>
            </w:rPr>
            <w:alias w:val="Titel"/>
            <w:tag w:val=""/>
            <w:id w:val="-1806928566"/>
            <w:placeholder>
              <w:docPart w:val="A519786B3A98492AA860845704E63B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258E7">
              <w:rPr>
                <w:color w:val="005E75"/>
                <w:lang w:val="de-DE"/>
              </w:rPr>
              <w:t>Belegliste – Außergewöhnliche Kosten</w:t>
            </w:r>
          </w:sdtContent>
        </w:sdt>
        <w:r w:rsidR="008F301B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 w:rsidR="000238A4">
          <w:rPr>
            <w:lang w:val="de-DE"/>
          </w:rPr>
          <w:tab/>
        </w:r>
        <w:r>
          <w:rPr>
            <w:lang w:val="de-DE"/>
          </w:rPr>
          <w:t xml:space="preserve">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8D0D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6644" w14:textId="77777777" w:rsidR="004416D5" w:rsidRDefault="004416D5" w:rsidP="004C58F1">
      <w:r>
        <w:separator/>
      </w:r>
    </w:p>
  </w:footnote>
  <w:footnote w:type="continuationSeparator" w:id="0">
    <w:p w14:paraId="7D22ABD1" w14:textId="77777777" w:rsidR="004416D5" w:rsidRDefault="004416D5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80AC" w14:textId="77777777" w:rsidR="00D05FD8" w:rsidRDefault="00C47350">
    <w:pPr>
      <w:pStyle w:val="Kopfzeile"/>
    </w:pPr>
    <w:r>
      <w:rPr>
        <w:noProof/>
      </w:rPr>
      <w:pict w14:anchorId="319D9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6282" w14:textId="27D716B2" w:rsidR="000238A4" w:rsidRDefault="00C47350" w:rsidP="0003407F">
    <w:pPr>
      <w:pStyle w:val="Kopfzeile"/>
      <w:spacing w:before="0"/>
      <w:jc w:val="center"/>
    </w:pPr>
    <w:sdt>
      <w:sdtPr>
        <w:rPr>
          <w:b/>
          <w:bCs/>
          <w:color w:val="005E75"/>
          <w:sz w:val="56"/>
          <w:szCs w:val="56"/>
          <w:lang w:val="de-DE"/>
        </w:rPr>
        <w:alias w:val="Titel"/>
        <w:tag w:val=""/>
        <w:id w:val="-1461560617"/>
        <w:placeholder>
          <w:docPart w:val="55AC870357B14FCCA743F4A399231B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58E7" w:rsidRPr="005258E7">
          <w:rPr>
            <w:b/>
            <w:bCs/>
            <w:color w:val="005E75"/>
            <w:sz w:val="56"/>
            <w:szCs w:val="56"/>
            <w:lang w:val="de-DE"/>
          </w:rPr>
          <w:t>Belegliste – Au</w:t>
        </w:r>
        <w:r w:rsidR="005258E7">
          <w:rPr>
            <w:b/>
            <w:bCs/>
            <w:color w:val="005E75"/>
            <w:sz w:val="56"/>
            <w:szCs w:val="56"/>
            <w:lang w:val="de-DE"/>
          </w:rPr>
          <w:t>ße</w:t>
        </w:r>
        <w:r w:rsidR="005258E7" w:rsidRPr="005258E7">
          <w:rPr>
            <w:b/>
            <w:bCs/>
            <w:color w:val="005E75"/>
            <w:sz w:val="56"/>
            <w:szCs w:val="56"/>
            <w:lang w:val="de-DE"/>
          </w:rPr>
          <w:t>rgewöhnliche Kosten</w:t>
        </w:r>
      </w:sdtContent>
    </w:sdt>
    <w:r w:rsidR="0003407F" w:rsidRPr="00C9480F">
      <w:rPr>
        <w:noProof/>
        <w:color w:val="005E75" w:themeColor="accent2"/>
        <w:sz w:val="32"/>
        <w:szCs w:val="36"/>
        <w:lang w:val="de-DE"/>
      </w:rPr>
      <w:t xml:space="preserve"> </w:t>
    </w:r>
    <w:r w:rsidR="0003407F" w:rsidRPr="00D160F3">
      <w:rPr>
        <w:noProof/>
        <w:color w:val="005E75" w:themeColor="accent2"/>
        <w:lang w:val="de-DE"/>
      </w:rPr>
      <w:drawing>
        <wp:anchor distT="0" distB="0" distL="114300" distR="114300" simplePos="0" relativeHeight="251669504" behindDoc="1" locked="1" layoutInCell="1" allowOverlap="1" wp14:anchorId="2D7DD71B" wp14:editId="4E004F59">
          <wp:simplePos x="0" y="0"/>
          <wp:positionH relativeFrom="margin">
            <wp:posOffset>-152400</wp:posOffset>
          </wp:positionH>
          <wp:positionV relativeFrom="topMargin">
            <wp:posOffset>373380</wp:posOffset>
          </wp:positionV>
          <wp:extent cx="1652270" cy="406400"/>
          <wp:effectExtent l="0" t="0" r="5080" b="0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75" b="19225"/>
                  <a:stretch/>
                </pic:blipFill>
                <pic:spPr bwMode="auto">
                  <a:xfrm>
                    <a:off x="0" y="0"/>
                    <a:ext cx="165227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5AF9" w14:textId="77777777" w:rsidR="00ED5A71" w:rsidRPr="00C14406" w:rsidRDefault="00C47350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61DA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00022E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2BD049BB" wp14:editId="70A94886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DC9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C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0E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6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60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122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E3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F65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10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0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2F115AF6"/>
    <w:multiLevelType w:val="hybridMultilevel"/>
    <w:tmpl w:val="B33A6C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A16"/>
    <w:multiLevelType w:val="hybridMultilevel"/>
    <w:tmpl w:val="086EA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907A4A"/>
    <w:multiLevelType w:val="hybridMultilevel"/>
    <w:tmpl w:val="6464D3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8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1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2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3" w15:restartNumberingAfterBreak="0">
    <w:nsid w:val="66A63BD1"/>
    <w:multiLevelType w:val="multilevel"/>
    <w:tmpl w:val="95985F4E"/>
    <w:lvl w:ilvl="0">
      <w:start w:val="1"/>
      <w:numFmt w:val="decimal"/>
      <w:pStyle w:val="berschrift6"/>
      <w:lvlText w:val="%1"/>
      <w:lvlJc w:val="left"/>
      <w:pPr>
        <w:ind w:left="397" w:hanging="397"/>
      </w:pPr>
      <w:rPr>
        <w:rFonts w:ascii="Calibri" w:hAnsi="Calibri" w:hint="default"/>
        <w:b w:val="0"/>
        <w:bCs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0"/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24"/>
  </w:num>
  <w:num w:numId="12">
    <w:abstractNumId w:val="13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0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16"/>
  </w:num>
  <w:num w:numId="31">
    <w:abstractNumId w:val="14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2E"/>
    <w:rsid w:val="0000022E"/>
    <w:rsid w:val="0000711B"/>
    <w:rsid w:val="00007167"/>
    <w:rsid w:val="00020A9A"/>
    <w:rsid w:val="000238A4"/>
    <w:rsid w:val="0002696B"/>
    <w:rsid w:val="00032B45"/>
    <w:rsid w:val="0003407F"/>
    <w:rsid w:val="00045E2A"/>
    <w:rsid w:val="000512BE"/>
    <w:rsid w:val="00053F01"/>
    <w:rsid w:val="000546D6"/>
    <w:rsid w:val="00056D5E"/>
    <w:rsid w:val="000579D5"/>
    <w:rsid w:val="00057C92"/>
    <w:rsid w:val="0007093D"/>
    <w:rsid w:val="000730AA"/>
    <w:rsid w:val="0007361D"/>
    <w:rsid w:val="00077BAB"/>
    <w:rsid w:val="000919A9"/>
    <w:rsid w:val="00096962"/>
    <w:rsid w:val="00096FDD"/>
    <w:rsid w:val="000C6364"/>
    <w:rsid w:val="000C6A04"/>
    <w:rsid w:val="000C7159"/>
    <w:rsid w:val="000E5116"/>
    <w:rsid w:val="00110303"/>
    <w:rsid w:val="00121C71"/>
    <w:rsid w:val="00132B07"/>
    <w:rsid w:val="00186E78"/>
    <w:rsid w:val="00192CF9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2198"/>
    <w:rsid w:val="003651F1"/>
    <w:rsid w:val="00377E05"/>
    <w:rsid w:val="00390403"/>
    <w:rsid w:val="003A28AD"/>
    <w:rsid w:val="003A6002"/>
    <w:rsid w:val="003B0140"/>
    <w:rsid w:val="003B4B27"/>
    <w:rsid w:val="003B6589"/>
    <w:rsid w:val="003F02BE"/>
    <w:rsid w:val="00431C9B"/>
    <w:rsid w:val="00432EAB"/>
    <w:rsid w:val="00440550"/>
    <w:rsid w:val="004416D5"/>
    <w:rsid w:val="00441B30"/>
    <w:rsid w:val="0044412A"/>
    <w:rsid w:val="004577F3"/>
    <w:rsid w:val="004775AF"/>
    <w:rsid w:val="004A03E4"/>
    <w:rsid w:val="004A1EFD"/>
    <w:rsid w:val="004A1F1A"/>
    <w:rsid w:val="004B6AA8"/>
    <w:rsid w:val="004B7F65"/>
    <w:rsid w:val="004C58F1"/>
    <w:rsid w:val="004C632E"/>
    <w:rsid w:val="004D1B88"/>
    <w:rsid w:val="004F112F"/>
    <w:rsid w:val="00504A54"/>
    <w:rsid w:val="005124F9"/>
    <w:rsid w:val="005258E7"/>
    <w:rsid w:val="005324AD"/>
    <w:rsid w:val="00533758"/>
    <w:rsid w:val="00547D35"/>
    <w:rsid w:val="005549BF"/>
    <w:rsid w:val="005712B7"/>
    <w:rsid w:val="00596BEF"/>
    <w:rsid w:val="005A2CC0"/>
    <w:rsid w:val="005B5BFD"/>
    <w:rsid w:val="005C0A50"/>
    <w:rsid w:val="005C5B07"/>
    <w:rsid w:val="005E2EA1"/>
    <w:rsid w:val="006120CD"/>
    <w:rsid w:val="00616F8B"/>
    <w:rsid w:val="00620F30"/>
    <w:rsid w:val="0063357A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310E7"/>
    <w:rsid w:val="0077375D"/>
    <w:rsid w:val="00792F91"/>
    <w:rsid w:val="007948D7"/>
    <w:rsid w:val="007A3880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A2CC1"/>
    <w:rsid w:val="008A48F6"/>
    <w:rsid w:val="008C0BFC"/>
    <w:rsid w:val="008F0A5A"/>
    <w:rsid w:val="008F301B"/>
    <w:rsid w:val="009353DC"/>
    <w:rsid w:val="009621C1"/>
    <w:rsid w:val="00984225"/>
    <w:rsid w:val="00984ACF"/>
    <w:rsid w:val="009A0B2E"/>
    <w:rsid w:val="009A40BD"/>
    <w:rsid w:val="009B436E"/>
    <w:rsid w:val="009E0799"/>
    <w:rsid w:val="009F58A3"/>
    <w:rsid w:val="00A31255"/>
    <w:rsid w:val="00A46190"/>
    <w:rsid w:val="00A5299E"/>
    <w:rsid w:val="00A54815"/>
    <w:rsid w:val="00AA0C58"/>
    <w:rsid w:val="00AB7301"/>
    <w:rsid w:val="00AD335B"/>
    <w:rsid w:val="00AD5A21"/>
    <w:rsid w:val="00AD6CA2"/>
    <w:rsid w:val="00AE187C"/>
    <w:rsid w:val="00AF2E5A"/>
    <w:rsid w:val="00B22C7D"/>
    <w:rsid w:val="00B24C8C"/>
    <w:rsid w:val="00B5028F"/>
    <w:rsid w:val="00B56736"/>
    <w:rsid w:val="00B730D9"/>
    <w:rsid w:val="00B74FC8"/>
    <w:rsid w:val="00B83B53"/>
    <w:rsid w:val="00B83B56"/>
    <w:rsid w:val="00B93658"/>
    <w:rsid w:val="00BA66B8"/>
    <w:rsid w:val="00BF5EE4"/>
    <w:rsid w:val="00BF6714"/>
    <w:rsid w:val="00C075DD"/>
    <w:rsid w:val="00C14406"/>
    <w:rsid w:val="00C14626"/>
    <w:rsid w:val="00C16EE0"/>
    <w:rsid w:val="00C20B5A"/>
    <w:rsid w:val="00C32FE1"/>
    <w:rsid w:val="00C340BD"/>
    <w:rsid w:val="00C362E5"/>
    <w:rsid w:val="00C403F3"/>
    <w:rsid w:val="00C47350"/>
    <w:rsid w:val="00C8601A"/>
    <w:rsid w:val="00C90A3B"/>
    <w:rsid w:val="00C9480F"/>
    <w:rsid w:val="00CA26BA"/>
    <w:rsid w:val="00CA78DE"/>
    <w:rsid w:val="00CB6C59"/>
    <w:rsid w:val="00CB6E41"/>
    <w:rsid w:val="00CC27D8"/>
    <w:rsid w:val="00CD4241"/>
    <w:rsid w:val="00CF7724"/>
    <w:rsid w:val="00D05FD8"/>
    <w:rsid w:val="00D06404"/>
    <w:rsid w:val="00D348B5"/>
    <w:rsid w:val="00D34B05"/>
    <w:rsid w:val="00D40660"/>
    <w:rsid w:val="00D43988"/>
    <w:rsid w:val="00D50626"/>
    <w:rsid w:val="00D51CC0"/>
    <w:rsid w:val="00D56643"/>
    <w:rsid w:val="00D627C9"/>
    <w:rsid w:val="00D91CF3"/>
    <w:rsid w:val="00DA305F"/>
    <w:rsid w:val="00DC7173"/>
    <w:rsid w:val="00DE3425"/>
    <w:rsid w:val="00DF0CAB"/>
    <w:rsid w:val="00DF1EDD"/>
    <w:rsid w:val="00E214BC"/>
    <w:rsid w:val="00E3396B"/>
    <w:rsid w:val="00E44EA1"/>
    <w:rsid w:val="00E46D1F"/>
    <w:rsid w:val="00E67B6B"/>
    <w:rsid w:val="00E70D65"/>
    <w:rsid w:val="00E770D2"/>
    <w:rsid w:val="00E7757A"/>
    <w:rsid w:val="00EB1AC2"/>
    <w:rsid w:val="00ED5A71"/>
    <w:rsid w:val="00EE0209"/>
    <w:rsid w:val="00EE241A"/>
    <w:rsid w:val="00EF5081"/>
    <w:rsid w:val="00EF6859"/>
    <w:rsid w:val="00F01394"/>
    <w:rsid w:val="00F74391"/>
    <w:rsid w:val="00F84276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FD42E1"/>
  <w15:chartTrackingRefBased/>
  <w15:docId w15:val="{04F6F9CF-EE3B-4E45-9763-ABB515C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547D35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8A4"/>
    <w:pPr>
      <w:keepNext/>
      <w:keepLines/>
      <w:framePr w:hSpace="141" w:wrap="around" w:vAnchor="text" w:hAnchor="margin" w:xAlign="center" w:y="-22"/>
      <w:spacing w:before="0"/>
      <w:jc w:val="center"/>
      <w:outlineLvl w:val="0"/>
    </w:pPr>
    <w:rPr>
      <w:rFonts w:ascii="Calibri" w:eastAsia="Times New Roman" w:hAnsi="Calibri" w:cstheme="majorBidi"/>
      <w:b/>
      <w:bCs/>
      <w:color w:val="005E75" w:themeColor="accent2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31255"/>
    <w:pPr>
      <w:keepNext/>
      <w:keepLines/>
      <w:spacing w:before="0"/>
      <w:ind w:left="1361" w:hanging="1361"/>
      <w:outlineLvl w:val="2"/>
    </w:pPr>
    <w:rPr>
      <w:rFonts w:ascii="Calibri" w:eastAsiaTheme="majorEastAsia" w:hAnsi="Calibri" w:cstheme="majorBidi"/>
      <w:b/>
      <w:color w:val="005E75"/>
      <w:sz w:val="28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31255"/>
    <w:pPr>
      <w:keepNext/>
      <w:keepLines/>
      <w:framePr w:hSpace="141" w:wrap="around" w:vAnchor="text" w:hAnchor="margin" w:xAlign="center" w:y="-22"/>
      <w:numPr>
        <w:numId w:val="5"/>
      </w:numPr>
      <w:spacing w:after="240"/>
      <w:contextualSpacing/>
      <w:outlineLvl w:val="5"/>
    </w:pPr>
    <w:rPr>
      <w:rFonts w:eastAsiaTheme="majorEastAsia" w:cstheme="majorBidi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7724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38A4"/>
    <w:rPr>
      <w:rFonts w:ascii="Calibri" w:eastAsia="Times New Roman" w:hAnsi="Calibri" w:cstheme="majorBidi"/>
      <w:b/>
      <w:bCs/>
      <w:color w:val="005E75" w:themeColor="accent2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1255"/>
    <w:rPr>
      <w:rFonts w:ascii="Calibri" w:eastAsiaTheme="majorEastAsia" w:hAnsi="Calibri" w:cstheme="majorBidi"/>
      <w:b/>
      <w:color w:val="005E75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31255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F7724"/>
    <w:rPr>
      <w:rFonts w:ascii="Calibri" w:eastAsiaTheme="majorEastAsia" w:hAnsi="Calibri" w:cstheme="majorBidi"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547D35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7D35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Zwischentitel">
    <w:name w:val="Zwischentitel"/>
    <w:basedOn w:val="Standard"/>
    <w:link w:val="ZwischentitelZchn"/>
    <w:qFormat/>
    <w:rsid w:val="00CF7724"/>
    <w:pPr>
      <w:spacing w:before="0" w:after="120"/>
    </w:pPr>
    <w:rPr>
      <w:rFonts w:ascii="Calibri" w:eastAsia="Calibri" w:hAnsi="Calibri" w:cs="Tahoma"/>
      <w:color w:val="B92E16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CF7724"/>
    <w:pPr>
      <w:spacing w:before="0" w:after="240"/>
      <w:ind w:left="357" w:hanging="357"/>
      <w:contextualSpacing w:val="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ZwischentitelZchn">
    <w:name w:val="Zwischentitel Zchn"/>
    <w:link w:val="Zwischentitel"/>
    <w:rsid w:val="00CF7724"/>
    <w:rPr>
      <w:rFonts w:ascii="Calibri" w:eastAsia="Calibri" w:hAnsi="Calibri" w:cs="Tahoma"/>
      <w:color w:val="B92E16"/>
      <w:sz w:val="24"/>
      <w:szCs w:val="28"/>
      <w:lang w:val="de-DE"/>
    </w:rPr>
  </w:style>
  <w:style w:type="character" w:customStyle="1" w:styleId="AufzhlungNummerierungZchn">
    <w:name w:val="Aufzählung_Nummerierung Zchn"/>
    <w:link w:val="AufzhlungNummerierung"/>
    <w:rsid w:val="00CF7724"/>
    <w:rPr>
      <w:rFonts w:ascii="Calibri" w:eastAsia="Calibri" w:hAnsi="Calibri" w:cs="Tahoma"/>
      <w:color w:val="000000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CF3"/>
    <w:rPr>
      <w:color w:val="605E5C"/>
      <w:shd w:val="clear" w:color="auto" w:fill="E1DFDD"/>
    </w:rPr>
  </w:style>
  <w:style w:type="paragraph" w:customStyle="1" w:styleId="AufzhlungKasterl">
    <w:name w:val="Aufzählung_Kasterl"/>
    <w:basedOn w:val="Standard"/>
    <w:link w:val="AufzhlungKasterlZchn"/>
    <w:qFormat/>
    <w:rsid w:val="003B0140"/>
    <w:pPr>
      <w:spacing w:before="0"/>
      <w:ind w:left="502" w:hanging="360"/>
    </w:pPr>
    <w:rPr>
      <w:rFonts w:ascii="Calibri" w:eastAsia="Calibri" w:hAnsi="Calibri" w:cs="Tahoma"/>
      <w:color w:val="000000"/>
      <w:sz w:val="22"/>
      <w:szCs w:val="24"/>
      <w:lang w:val="de-DE"/>
    </w:rPr>
  </w:style>
  <w:style w:type="character" w:customStyle="1" w:styleId="AufzhlungKasterlZchn">
    <w:name w:val="Aufzählung_Kasterl Zchn"/>
    <w:link w:val="AufzhlungKasterl"/>
    <w:rsid w:val="003B0140"/>
    <w:rPr>
      <w:rFonts w:ascii="Calibri" w:eastAsia="Calibri" w:hAnsi="Calibri" w:cs="Tahoma"/>
      <w:color w:val="000000"/>
      <w:szCs w:val="24"/>
      <w:lang w:val="de-DE"/>
    </w:rPr>
  </w:style>
  <w:style w:type="paragraph" w:customStyle="1" w:styleId="youthafscent">
    <w:name w:val="youth.af.s.cent"/>
    <w:basedOn w:val="Standard"/>
    <w:rsid w:val="005258E7"/>
    <w:pPr>
      <w:keepNext/>
      <w:tabs>
        <w:tab w:val="left" w:pos="284"/>
      </w:tabs>
      <w:spacing w:before="80" w:after="80"/>
      <w:jc w:val="center"/>
    </w:pPr>
    <w:rPr>
      <w:rFonts w:ascii="Arial" w:eastAsia="Times New Roman" w:hAnsi="Arial" w:cs="Times New Roman"/>
      <w:noProof/>
      <w:color w:val="auto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\Work%20Folders\Benutzerprofil\Dokumente\20203011_Formatvorlage_Briefpapier_OeAD%20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9786B3A98492AA860845704E63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274F6-D3ED-478A-B12C-A4F1F23ABC76}"/>
      </w:docPartPr>
      <w:docPartBody>
        <w:p w:rsidR="006026F3" w:rsidRDefault="00DB464C">
          <w:r w:rsidRPr="00306B2D">
            <w:rPr>
              <w:rStyle w:val="Platzhaltertext"/>
            </w:rPr>
            <w:t>[Titel]</w:t>
          </w:r>
        </w:p>
      </w:docPartBody>
    </w:docPart>
    <w:docPart>
      <w:docPartPr>
        <w:name w:val="55AC870357B14FCCA743F4A399231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B764C-8536-4547-A202-A8B16A6C6E9E}"/>
      </w:docPartPr>
      <w:docPartBody>
        <w:p w:rsidR="006026F3" w:rsidRDefault="00DB464C" w:rsidP="00DB464C">
          <w:pPr>
            <w:pStyle w:val="55AC870357B14FCCA743F4A399231B39"/>
          </w:pPr>
          <w:r w:rsidRPr="00306B2D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C"/>
    <w:rsid w:val="003225FD"/>
    <w:rsid w:val="0058113B"/>
    <w:rsid w:val="006026F3"/>
    <w:rsid w:val="00AD20C7"/>
    <w:rsid w:val="00CB44E5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64C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464C"/>
    <w:rPr>
      <w:color w:val="808080"/>
    </w:rPr>
  </w:style>
  <w:style w:type="paragraph" w:customStyle="1" w:styleId="55AC870357B14FCCA743F4A399231B39">
    <w:name w:val="55AC870357B14FCCA743F4A399231B39"/>
    <w:rsid w:val="00DB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20203011_Formatvorlage_Briefpapier_OeAD (5).dotm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Belegliste – Außergewöhnliche Kosten</dc:title>
  <dc:subject/>
  <dc:creator>«Benutz_Nachname»,   «Benutz_Vorname»</dc:creator>
  <cp:keywords/>
  <dc:description/>
  <cp:lastModifiedBy>Mavric, Emma</cp:lastModifiedBy>
  <cp:revision>11</cp:revision>
  <cp:lastPrinted>2015-03-16T11:58:00Z</cp:lastPrinted>
  <dcterms:created xsi:type="dcterms:W3CDTF">2021-03-19T11:12:00Z</dcterms:created>
  <dcterms:modified xsi:type="dcterms:W3CDTF">2021-09-16T13:40:00Z</dcterms:modified>
</cp:coreProperties>
</file>